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6A" w14:textId="77777777" w:rsidR="00801A69" w:rsidRPr="003C2E85" w:rsidRDefault="008F3226" w:rsidP="008F3226">
      <w:pPr>
        <w:rPr>
          <w:lang w:val="ru-RU"/>
        </w:rPr>
      </w:pPr>
      <w:r w:rsidRPr="00801A69">
        <w:rPr>
          <w:b/>
          <w:sz w:val="24"/>
        </w:rPr>
        <w:t>Ярослав Павловський</w:t>
      </w:r>
      <w:r w:rsidR="003C2E85" w:rsidRPr="003C2E85">
        <w:rPr>
          <w:b/>
          <w:sz w:val="24"/>
          <w:lang w:val="ru-RU"/>
        </w:rPr>
        <w:t xml:space="preserve">, </w:t>
      </w:r>
      <w:hyperlink r:id="rId5" w:history="1">
        <w:r w:rsidR="003C2E85" w:rsidRPr="000E6177">
          <w:rPr>
            <w:rStyle w:val="a3"/>
            <w:b/>
            <w:sz w:val="24"/>
            <w:lang w:val="en-US"/>
          </w:rPr>
          <w:t>pavlovsky</w:t>
        </w:r>
        <w:r w:rsidR="003C2E85" w:rsidRPr="000E6177">
          <w:rPr>
            <w:rStyle w:val="a3"/>
            <w:b/>
            <w:sz w:val="24"/>
            <w:lang w:val="ru-RU"/>
          </w:rPr>
          <w:t>@</w:t>
        </w:r>
        <w:r w:rsidR="003C2E85" w:rsidRPr="000E6177">
          <w:rPr>
            <w:rStyle w:val="a3"/>
            <w:b/>
            <w:sz w:val="24"/>
            <w:lang w:val="en-US"/>
          </w:rPr>
          <w:t>uweare</w:t>
        </w:r>
        <w:r w:rsidR="003C2E85" w:rsidRPr="000E6177">
          <w:rPr>
            <w:rStyle w:val="a3"/>
            <w:b/>
            <w:sz w:val="24"/>
            <w:lang w:val="ru-RU"/>
          </w:rPr>
          <w:t>.</w:t>
        </w:r>
        <w:r w:rsidR="003C2E85" w:rsidRPr="000E6177">
          <w:rPr>
            <w:rStyle w:val="a3"/>
            <w:b/>
            <w:sz w:val="24"/>
            <w:lang w:val="en-US"/>
          </w:rPr>
          <w:t>com</w:t>
        </w:r>
        <w:r w:rsidR="003C2E85" w:rsidRPr="000E6177">
          <w:rPr>
            <w:rStyle w:val="a3"/>
            <w:b/>
            <w:sz w:val="24"/>
            <w:lang w:val="ru-RU"/>
          </w:rPr>
          <w:t>.</w:t>
        </w:r>
        <w:proofErr w:type="spellStart"/>
        <w:r w:rsidR="003C2E85" w:rsidRPr="000E6177">
          <w:rPr>
            <w:rStyle w:val="a3"/>
            <w:b/>
            <w:sz w:val="24"/>
            <w:lang w:val="en-US"/>
          </w:rPr>
          <w:t>ua</w:t>
        </w:r>
        <w:proofErr w:type="spellEnd"/>
      </w:hyperlink>
      <w:r w:rsidR="003C2E85" w:rsidRPr="003C2E85">
        <w:rPr>
          <w:b/>
          <w:sz w:val="24"/>
          <w:lang w:val="ru-RU"/>
        </w:rPr>
        <w:t xml:space="preserve">, </w:t>
      </w:r>
      <w:r w:rsidR="00801A69" w:rsidRPr="00801A69">
        <w:rPr>
          <w:b/>
          <w:sz w:val="24"/>
          <w:lang w:val="ru-RU"/>
        </w:rPr>
        <w:t xml:space="preserve">+380503301231 </w:t>
      </w:r>
    </w:p>
    <w:p w14:paraId="7BC72719" w14:textId="77777777" w:rsidR="008F3226" w:rsidRDefault="003C2E85" w:rsidP="008F3226">
      <w:r>
        <w:t>Член Правління ГО «Простір можливостей»</w:t>
      </w:r>
      <w:r w:rsidR="002730E8">
        <w:t>,</w:t>
      </w:r>
      <w:r>
        <w:t xml:space="preserve"> співзасновник БФ «Там, де ми – там Україна», </w:t>
      </w:r>
      <w:r w:rsidR="008F3226">
        <w:t xml:space="preserve">Директор Інституту Інформаційного суспільства, координатор </w:t>
      </w:r>
      <w:r w:rsidR="004C309F">
        <w:t xml:space="preserve">волонтерського </w:t>
      </w:r>
      <w:r w:rsidR="008F3226">
        <w:t>проекту «Коли закінчиться війна».</w:t>
      </w:r>
    </w:p>
    <w:p w14:paraId="2233D202" w14:textId="77777777" w:rsidR="00D571E5" w:rsidRDefault="008F3226" w:rsidP="008F3226">
      <w:r>
        <w:t xml:space="preserve">Народився 14 січня 1976 року у м. Запоріжжі. </w:t>
      </w:r>
    </w:p>
    <w:p w14:paraId="390C6E2B" w14:textId="77777777" w:rsidR="008F3226" w:rsidRDefault="008F3226" w:rsidP="008F3226">
      <w:r>
        <w:t>Освіта: Національний технічний університет України (НТУ-КПІ), факультет соціології, спеціальність "соціальна робота".</w:t>
      </w:r>
    </w:p>
    <w:p w14:paraId="2CEB407D" w14:textId="77777777" w:rsidR="00D571E5" w:rsidRDefault="008F3226" w:rsidP="008F3226">
      <w:r>
        <w:t xml:space="preserve">Активним громадським та політичним життям почав займатись з 1994 року. </w:t>
      </w:r>
      <w:r w:rsidR="00D571E5">
        <w:t>Експерт цілої низки аналітичних центрів, політичний оглядач видань (</w:t>
      </w:r>
      <w:r w:rsidR="004C309F">
        <w:t>«</w:t>
      </w:r>
      <w:r w:rsidR="00D571E5">
        <w:t>Правда України</w:t>
      </w:r>
      <w:r w:rsidR="004C309F">
        <w:t>»</w:t>
      </w:r>
      <w:r w:rsidR="00D571E5">
        <w:t xml:space="preserve">, </w:t>
      </w:r>
      <w:r w:rsidR="004C309F">
        <w:t>«</w:t>
      </w:r>
      <w:r w:rsidR="00D571E5">
        <w:t>День</w:t>
      </w:r>
      <w:r w:rsidR="004C309F">
        <w:t>»</w:t>
      </w:r>
      <w:r w:rsidR="00D571E5">
        <w:t xml:space="preserve"> тощо).</w:t>
      </w:r>
    </w:p>
    <w:p w14:paraId="5815BF38" w14:textId="77777777" w:rsidR="008F3226" w:rsidRDefault="008F3226" w:rsidP="008F3226">
      <w:r>
        <w:t>З серпня 2001 року - заступник Директора Інституту Інформаційного суспільства (з 2009 року - Директор).</w:t>
      </w:r>
    </w:p>
    <w:p w14:paraId="5555AFF1" w14:textId="77777777" w:rsidR="008F3226" w:rsidRDefault="008F3226" w:rsidP="008F3226">
      <w:r>
        <w:t xml:space="preserve">З червня 2003 року – </w:t>
      </w:r>
      <w:r w:rsidR="002730E8">
        <w:t xml:space="preserve"> </w:t>
      </w:r>
      <w:r>
        <w:t>керівник департаменту аналітики Агентства моделювання ситуацій.</w:t>
      </w:r>
    </w:p>
    <w:p w14:paraId="534BA045" w14:textId="77777777" w:rsidR="00D571E5" w:rsidRDefault="00D571E5" w:rsidP="00D571E5">
      <w:r>
        <w:t>З осені 2014 року – учасник волонтерського руху. Співзасновник БФ «Лелеки» (підтримка переселенців)</w:t>
      </w:r>
      <w:r w:rsidR="004C309F">
        <w:t xml:space="preserve"> та «Там, де ми – там Україна»</w:t>
      </w:r>
      <w:r>
        <w:t>. З серпня 2016 року – координатор проекту «Коли закінчиться війна». Упорядник фотокниги «Через війну. Погляд волонтера» (серпень 2017 р.). Учасник проектного офісу зі створення Міністерства у справах ветеранів (2019 рік).</w:t>
      </w:r>
    </w:p>
    <w:p w14:paraId="17504A3D" w14:textId="77777777" w:rsidR="003C2E85" w:rsidRDefault="003C2E85" w:rsidP="00D571E5">
      <w:r>
        <w:t>З 2022 року – член Правління та керівник тренінгового центру ГО «Простір можливостей».</w:t>
      </w:r>
    </w:p>
    <w:p w14:paraId="7E3CD176" w14:textId="77777777" w:rsidR="00D571E5" w:rsidRDefault="00D571E5" w:rsidP="00D571E5">
      <w:r>
        <w:t>Співорганізатор Міжнародн</w:t>
      </w:r>
      <w:r w:rsidR="004C309F">
        <w:t>их</w:t>
      </w:r>
      <w:r>
        <w:t xml:space="preserve"> волонтерськ</w:t>
      </w:r>
      <w:r w:rsidR="004C309F">
        <w:t>их</w:t>
      </w:r>
      <w:r>
        <w:t xml:space="preserve"> та ветеранськ</w:t>
      </w:r>
      <w:r w:rsidR="004C309F">
        <w:t>их</w:t>
      </w:r>
      <w:r>
        <w:t xml:space="preserve"> форум</w:t>
      </w:r>
      <w:r w:rsidR="004C309F">
        <w:t>ів</w:t>
      </w:r>
      <w:r>
        <w:t xml:space="preserve"> «Там, де ми – там Україна» (22-23 серпня 2018 року, 23 серпня 2019 року, </w:t>
      </w:r>
      <w:r w:rsidR="004C309F">
        <w:t>23 серпня 2020 року, Мистецький арсенал</w:t>
      </w:r>
      <w:r>
        <w:t>)</w:t>
      </w:r>
      <w:r w:rsidR="003C2E85">
        <w:t>, а також Всеукраїнського діалогу «Громади - ветеранам» (Маріуполь 2021, Хмельницький 2023)</w:t>
      </w:r>
      <w:r>
        <w:t>.</w:t>
      </w:r>
    </w:p>
    <w:p w14:paraId="7E3C8AC2" w14:textId="77777777" w:rsidR="008F3226" w:rsidRDefault="008F3226" w:rsidP="008F3226">
      <w:proofErr w:type="spellStart"/>
      <w:r>
        <w:t>Cпівавтор</w:t>
      </w:r>
      <w:proofErr w:type="spellEnd"/>
      <w:r>
        <w:t xml:space="preserve"> книг "Абетка українського політика" (1998 р.), "Зелена Україна" (2001 р.), "Партія зелених України: спроба аналізу" (2004 р.). Один з авторів серії аналітичних досліджень Агентства моделювання ситуацій</w:t>
      </w:r>
      <w:r w:rsidR="00D571E5">
        <w:t>, автор багатьох публікації</w:t>
      </w:r>
      <w:r w:rsidR="002E2B0F">
        <w:t xml:space="preserve"> у соціально-політичних ЗМІ</w:t>
      </w:r>
      <w:r>
        <w:t>.</w:t>
      </w:r>
    </w:p>
    <w:p w14:paraId="73A42E15" w14:textId="77777777" w:rsidR="00C93AA2" w:rsidRDefault="008F3226" w:rsidP="008F3226">
      <w:r>
        <w:t xml:space="preserve">Коло зацікавлень: </w:t>
      </w:r>
      <w:r w:rsidR="003C2E85">
        <w:t xml:space="preserve">перспектива та специфіка реабілітації та реінтеграції ветеранів, </w:t>
      </w:r>
      <w:r w:rsidR="00D571E5">
        <w:t xml:space="preserve">волонтерський рух, </w:t>
      </w:r>
      <w:r>
        <w:t>сучасні ідеологічні розробки, електронне урядування, цифрова демократія, соціальний діалог та новітні форми соціальної роботи</w:t>
      </w:r>
      <w:r w:rsidR="003C2E85">
        <w:t xml:space="preserve"> </w:t>
      </w:r>
      <w:r w:rsidR="00801A69">
        <w:t xml:space="preserve">тощо. </w:t>
      </w:r>
    </w:p>
    <w:p w14:paraId="7C88D456" w14:textId="77777777" w:rsidR="002730E8" w:rsidRDefault="002730E8" w:rsidP="008F3226"/>
    <w:p w14:paraId="2846D90F" w14:textId="77777777" w:rsidR="002730E8" w:rsidRPr="002730E8" w:rsidRDefault="002730E8" w:rsidP="008F3226">
      <w:pPr>
        <w:rPr>
          <w:lang w:val="en-US"/>
        </w:rPr>
      </w:pPr>
    </w:p>
    <w:p w14:paraId="4101EAFE" w14:textId="77777777" w:rsidR="002730E8" w:rsidRPr="00346215" w:rsidRDefault="002730E8" w:rsidP="002730E8">
      <w:pPr>
        <w:jc w:val="center"/>
        <w:rPr>
          <w:b/>
          <w:sz w:val="28"/>
        </w:rPr>
      </w:pPr>
      <w:r w:rsidRPr="00346215">
        <w:rPr>
          <w:b/>
          <w:sz w:val="28"/>
        </w:rPr>
        <w:t>ГО «Простір можливостей» - інноваційна лабораторія у сфері ветеранських політик.</w:t>
      </w:r>
    </w:p>
    <w:p w14:paraId="01A0E440" w14:textId="77777777" w:rsidR="002730E8" w:rsidRDefault="002730E8" w:rsidP="002730E8">
      <w:pPr>
        <w:ind w:firstLine="709"/>
        <w:jc w:val="both"/>
      </w:pPr>
      <w:r>
        <w:t xml:space="preserve">Команда експертів, ветеранів, які з 2017 року працюють над формуванням та реалізацією державних ветеранських політик на різних рівнях: всеукраїнському, місцевому, на рівні трудових колективів. </w:t>
      </w:r>
    </w:p>
    <w:p w14:paraId="146113CA" w14:textId="77777777" w:rsidR="002730E8" w:rsidRDefault="002730E8" w:rsidP="002730E8">
      <w:pPr>
        <w:ind w:firstLine="709"/>
        <w:jc w:val="both"/>
      </w:pPr>
      <w:r>
        <w:t>Головні пріоритети в роботі команди: реабілітація фізична та психологічна, соціальна та економічна реінтеграція, вшанування та героїзація.</w:t>
      </w:r>
    </w:p>
    <w:p w14:paraId="6B40EA1F" w14:textId="77777777" w:rsidR="002730E8" w:rsidRDefault="002730E8" w:rsidP="008F3226"/>
    <w:p w14:paraId="3462A661" w14:textId="77777777" w:rsidR="002730E8" w:rsidRDefault="002730E8" w:rsidP="008F3226">
      <w:r>
        <w:lastRenderedPageBreak/>
        <w:t xml:space="preserve">Тренінговий центр «Простір можливостей» - структурний навчально-дослідний підрозділ ГО «Простір можливостей», орієнтований на вивчення потреб ЦА ветеранських політик, розробку </w:t>
      </w:r>
      <w:proofErr w:type="spellStart"/>
      <w:r>
        <w:t>методологій</w:t>
      </w:r>
      <w:proofErr w:type="spellEnd"/>
      <w:r>
        <w:t xml:space="preserve"> підготовки фахівців різного рівня, які взаємодіють з ЦА ветеранських політик.</w:t>
      </w:r>
    </w:p>
    <w:p w14:paraId="4795A3E4" w14:textId="77777777" w:rsidR="002730E8" w:rsidRDefault="002730E8" w:rsidP="002730E8">
      <w:pPr>
        <w:ind w:firstLine="709"/>
        <w:jc w:val="both"/>
      </w:pPr>
      <w:r>
        <w:t>Усвідомлюючи важливість роботи з підготовки фахівців, що взаємодіють з ветеранами, команда «Простору можливостей» пішла шляхом створення власного Тренінгового центру, розробки методичних програм та навчанні фахівців з різних сфер діяльності: соціальних працівників, кар</w:t>
      </w:r>
      <w:r w:rsidRPr="002F5E7F">
        <w:t>’</w:t>
      </w:r>
      <w:r>
        <w:t xml:space="preserve">єрних радників, НР-фахівців, працівників </w:t>
      </w:r>
      <w:proofErr w:type="spellStart"/>
      <w:r>
        <w:t>ЦНАПів</w:t>
      </w:r>
      <w:proofErr w:type="spellEnd"/>
      <w:r>
        <w:t>, психологів тощо. Починаючи з травня 2023 року, через тренінгові програми пройшли більше 500 фахівців з усієї України.</w:t>
      </w:r>
    </w:p>
    <w:p w14:paraId="52BD34B3" w14:textId="77777777" w:rsidR="002730E8" w:rsidRPr="002F5E7F" w:rsidRDefault="002730E8" w:rsidP="002730E8">
      <w:pPr>
        <w:ind w:firstLine="709"/>
        <w:jc w:val="both"/>
      </w:pPr>
      <w:r>
        <w:t xml:space="preserve">Партнерами та замовниками у роботі Тренінгового центру є: Міністерство економіки, Міністерство соціальної політики, Державний центр зайнятості, місцеві громади, програми </w:t>
      </w:r>
      <w:r>
        <w:rPr>
          <w:lang w:val="en-US"/>
        </w:rPr>
        <w:t>USAID</w:t>
      </w:r>
      <w:r w:rsidRPr="002F5E7F">
        <w:t xml:space="preserve">, </w:t>
      </w:r>
      <w:r>
        <w:rPr>
          <w:lang w:val="en-US"/>
        </w:rPr>
        <w:t>UNDP</w:t>
      </w:r>
      <w:r>
        <w:t xml:space="preserve"> тощо.</w:t>
      </w:r>
    </w:p>
    <w:p w14:paraId="3F9B8CD2" w14:textId="77777777" w:rsidR="002730E8" w:rsidRDefault="002730E8" w:rsidP="002730E8">
      <w:pPr>
        <w:ind w:firstLine="709"/>
        <w:jc w:val="both"/>
      </w:pPr>
      <w:r>
        <w:t xml:space="preserve">Сьогодні Тренінговий центр продовжує розвивати навчальну складову, розробляючи тренінгові методики для соціальних працівників у військових частинах та ТЦК СП. Цей проект реалізовується спільно з Міністерством соціальної політики,  Міністерством оброни та Генеральним штабом. </w:t>
      </w:r>
    </w:p>
    <w:p w14:paraId="4D762D4E" w14:textId="77777777" w:rsidR="002730E8" w:rsidRDefault="002730E8" w:rsidP="008F3226"/>
    <w:p w14:paraId="49B4DB15" w14:textId="77777777" w:rsidR="002730E8" w:rsidRDefault="002730E8" w:rsidP="008F3226">
      <w:r>
        <w:t>Ярослав Павловський – координатор тренінгового центру.</w:t>
      </w:r>
    </w:p>
    <w:p w14:paraId="3A4594FD" w14:textId="77777777" w:rsidR="002730E8" w:rsidRDefault="002730E8" w:rsidP="008F3226"/>
    <w:p w14:paraId="1A717804" w14:textId="77777777" w:rsidR="002730E8" w:rsidRDefault="002730E8" w:rsidP="008F3226">
      <w:r>
        <w:t>Співавтор тренінгових програм для фахівців, що взаємодіють з ветеранами:</w:t>
      </w:r>
    </w:p>
    <w:p w14:paraId="0E15FD95" w14:textId="77777777" w:rsidR="002730E8" w:rsidRDefault="002730E8" w:rsidP="002730E8">
      <w:pPr>
        <w:pStyle w:val="a5"/>
        <w:numPr>
          <w:ilvl w:val="0"/>
          <w:numId w:val="1"/>
        </w:numPr>
      </w:pPr>
      <w:r>
        <w:t>соціальні працівник та кейс-менеджери,</w:t>
      </w:r>
    </w:p>
    <w:p w14:paraId="7CAE0595" w14:textId="77777777" w:rsidR="002730E8" w:rsidRDefault="002730E8" w:rsidP="002730E8">
      <w:pPr>
        <w:pStyle w:val="a5"/>
        <w:numPr>
          <w:ilvl w:val="0"/>
          <w:numId w:val="1"/>
        </w:numPr>
      </w:pPr>
      <w:proofErr w:type="spellStart"/>
      <w:r>
        <w:t>карʼєрні</w:t>
      </w:r>
      <w:proofErr w:type="spellEnd"/>
      <w:r>
        <w:t xml:space="preserve"> радники та консультанти,</w:t>
      </w:r>
    </w:p>
    <w:p w14:paraId="3B1917C5" w14:textId="77777777" w:rsidR="002730E8" w:rsidRDefault="002730E8" w:rsidP="002730E8">
      <w:pPr>
        <w:pStyle w:val="a5"/>
        <w:numPr>
          <w:ilvl w:val="0"/>
          <w:numId w:val="1"/>
        </w:numPr>
      </w:pPr>
      <w:r>
        <w:t xml:space="preserve">представники національної поліції. </w:t>
      </w:r>
    </w:p>
    <w:p w14:paraId="4CB1B71C" w14:textId="77777777" w:rsidR="002730E8" w:rsidRDefault="002730E8" w:rsidP="008F3226">
      <w:r>
        <w:t xml:space="preserve">Автор тренінгів: </w:t>
      </w:r>
    </w:p>
    <w:p w14:paraId="58CA7F24" w14:textId="77777777" w:rsidR="002730E8" w:rsidRDefault="002730E8" w:rsidP="002730E8">
      <w:pPr>
        <w:pStyle w:val="a5"/>
        <w:numPr>
          <w:ilvl w:val="0"/>
          <w:numId w:val="2"/>
        </w:numPr>
      </w:pPr>
      <w:r>
        <w:t xml:space="preserve">«Реінтеграція ветеранів на ринку зайнятості», </w:t>
      </w:r>
    </w:p>
    <w:p w14:paraId="6B7C7D57" w14:textId="77777777" w:rsidR="002730E8" w:rsidRDefault="002730E8" w:rsidP="002730E8">
      <w:pPr>
        <w:pStyle w:val="a5"/>
        <w:numPr>
          <w:ilvl w:val="0"/>
          <w:numId w:val="2"/>
        </w:numPr>
      </w:pPr>
      <w:r>
        <w:t>«Історія ветеранського руху в контексті політичної історії України».</w:t>
      </w:r>
    </w:p>
    <w:p w14:paraId="21E156B6" w14:textId="77777777" w:rsidR="002730E8" w:rsidRDefault="002730E8" w:rsidP="008F3226">
      <w:r>
        <w:t>Розробник стратегічних ігор:</w:t>
      </w:r>
    </w:p>
    <w:p w14:paraId="5CC8515E" w14:textId="77777777" w:rsidR="002730E8" w:rsidRDefault="002730E8" w:rsidP="002730E8">
      <w:pPr>
        <w:pStyle w:val="a5"/>
        <w:numPr>
          <w:ilvl w:val="0"/>
          <w:numId w:val="3"/>
        </w:numPr>
      </w:pPr>
      <w:r>
        <w:t>«Вивчення потреб, пошук інструментів, ефективна співпраця з партнерами при реалізації ветеранських політик».</w:t>
      </w:r>
    </w:p>
    <w:p w14:paraId="0BE66768" w14:textId="77777777" w:rsidR="002730E8" w:rsidRDefault="002730E8" w:rsidP="002730E8">
      <w:pPr>
        <w:pStyle w:val="a5"/>
        <w:numPr>
          <w:ilvl w:val="0"/>
          <w:numId w:val="3"/>
        </w:numPr>
      </w:pPr>
      <w:r>
        <w:t>«Підготовка до створення ветеранського простору, як базового інструменту реінтеграції».</w:t>
      </w:r>
    </w:p>
    <w:p w14:paraId="2119B59C" w14:textId="77777777" w:rsidR="002730E8" w:rsidRDefault="002730E8" w:rsidP="002730E8">
      <w:pPr>
        <w:pStyle w:val="a5"/>
        <w:numPr>
          <w:ilvl w:val="0"/>
          <w:numId w:val="3"/>
        </w:numPr>
      </w:pPr>
      <w:r>
        <w:t>«Робота у стресових умовах та під тиском».</w:t>
      </w:r>
    </w:p>
    <w:sectPr w:rsidR="002730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54B5"/>
    <w:multiLevelType w:val="hybridMultilevel"/>
    <w:tmpl w:val="DB40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04C"/>
    <w:multiLevelType w:val="hybridMultilevel"/>
    <w:tmpl w:val="0F7C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D072C"/>
    <w:multiLevelType w:val="hybridMultilevel"/>
    <w:tmpl w:val="A85C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26"/>
    <w:rsid w:val="002730E8"/>
    <w:rsid w:val="002E2B0F"/>
    <w:rsid w:val="003C2E85"/>
    <w:rsid w:val="004C309F"/>
    <w:rsid w:val="00714933"/>
    <w:rsid w:val="00715FF0"/>
    <w:rsid w:val="00801A69"/>
    <w:rsid w:val="008F3226"/>
    <w:rsid w:val="00C93AA2"/>
    <w:rsid w:val="00D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40BA"/>
  <w15:docId w15:val="{CA70BAB0-730B-6140-897D-2C5A6CE3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6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E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7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sky@uwear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Olga Niemchenko</cp:lastModifiedBy>
  <cp:revision>2</cp:revision>
  <dcterms:created xsi:type="dcterms:W3CDTF">2024-02-13T13:09:00Z</dcterms:created>
  <dcterms:modified xsi:type="dcterms:W3CDTF">2024-02-13T13:09:00Z</dcterms:modified>
</cp:coreProperties>
</file>